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01B2" w14:textId="77777777" w:rsidR="004A32D3" w:rsidRDefault="004A32D3" w:rsidP="4A3ACB7F">
      <w:pPr>
        <w:jc w:val="center"/>
        <w:rPr>
          <w:rFonts w:asciiTheme="majorHAnsi" w:hAnsiTheme="majorHAnsi" w:cstheme="majorBidi"/>
          <w:sz w:val="24"/>
          <w:szCs w:val="24"/>
          <w:lang w:val="hr-HR"/>
        </w:rPr>
      </w:pPr>
    </w:p>
    <w:p w14:paraId="6C45AD57" w14:textId="4B2271F1" w:rsidR="000226E7" w:rsidRDefault="000226E7" w:rsidP="4A3ACB7F">
      <w:pPr>
        <w:jc w:val="center"/>
        <w:rPr>
          <w:rFonts w:asciiTheme="majorHAnsi" w:hAnsiTheme="majorHAnsi" w:cstheme="majorBidi"/>
          <w:b/>
          <w:bCs/>
          <w:sz w:val="24"/>
          <w:szCs w:val="24"/>
          <w:lang w:val="hr-HR"/>
        </w:rPr>
      </w:pPr>
      <w:r w:rsidRPr="4A3ACB7F">
        <w:rPr>
          <w:rFonts w:asciiTheme="majorHAnsi" w:hAnsiTheme="majorHAnsi" w:cstheme="majorBidi"/>
          <w:sz w:val="24"/>
          <w:szCs w:val="24"/>
          <w:lang w:val="hr-HR"/>
        </w:rPr>
        <w:t>MREŽA MLADIH HRVATSKE, uz podršku saborskih zastupnika</w:t>
      </w:r>
      <w:r w:rsidR="39054901" w:rsidRPr="4A3ACB7F">
        <w:rPr>
          <w:rFonts w:asciiTheme="majorHAnsi" w:hAnsiTheme="majorHAnsi" w:cstheme="majorBidi"/>
          <w:sz w:val="24"/>
          <w:szCs w:val="24"/>
          <w:lang w:val="hr-HR"/>
        </w:rPr>
        <w:t>,</w:t>
      </w:r>
      <w:r w:rsidRPr="4A3ACB7F">
        <w:rPr>
          <w:rFonts w:asciiTheme="majorHAnsi" w:hAnsiTheme="majorHAnsi" w:cstheme="majorBidi"/>
          <w:sz w:val="24"/>
          <w:szCs w:val="24"/>
          <w:lang w:val="hr-HR"/>
        </w:rPr>
        <w:t xml:space="preserve"> </w:t>
      </w:r>
      <w:r w:rsidRPr="4A3ACB7F">
        <w:rPr>
          <w:rFonts w:asciiTheme="majorHAnsi" w:hAnsiTheme="majorHAnsi" w:cstheme="majorBidi"/>
          <w:b/>
          <w:bCs/>
          <w:sz w:val="24"/>
          <w:szCs w:val="24"/>
          <w:lang w:val="hr-HR"/>
        </w:rPr>
        <w:t>PREDALA ZAHTJEV ZA OCJENU USTAVNOSTI IZMJENA ZAKONA O SAVJETIMA MLADIH</w:t>
      </w:r>
    </w:p>
    <w:p w14:paraId="4817E581" w14:textId="76616750" w:rsidR="000226E7" w:rsidRDefault="000226E7" w:rsidP="000226E7">
      <w:pPr>
        <w:jc w:val="both"/>
        <w:rPr>
          <w:rFonts w:asciiTheme="majorHAnsi" w:hAnsiTheme="majorHAnsi" w:cstheme="majorHAnsi"/>
          <w:sz w:val="24"/>
          <w:szCs w:val="24"/>
          <w:lang w:val="hr-HR"/>
        </w:rPr>
      </w:pPr>
      <w:r w:rsidRPr="23C42823">
        <w:rPr>
          <w:rFonts w:asciiTheme="majorHAnsi" w:hAnsiTheme="majorHAnsi" w:cstheme="majorBidi"/>
          <w:sz w:val="24"/>
          <w:szCs w:val="24"/>
          <w:lang w:val="hr-HR"/>
        </w:rPr>
        <w:t xml:space="preserve">ZAGREB, 06. siječnja 2024. </w:t>
      </w:r>
    </w:p>
    <w:p w14:paraId="1898AE99" w14:textId="79B1DC3B" w:rsidR="000226E7" w:rsidRDefault="002874A6" w:rsidP="23C42823">
      <w:pPr>
        <w:jc w:val="center"/>
        <w:rPr>
          <w:rFonts w:asciiTheme="majorHAnsi" w:hAnsiTheme="majorHAnsi" w:cstheme="majorBidi"/>
          <w:b/>
          <w:bCs/>
          <w:sz w:val="24"/>
          <w:szCs w:val="24"/>
          <w:lang w:val="hr-HR"/>
        </w:rPr>
      </w:pPr>
      <w:r w:rsidRPr="23C42823">
        <w:rPr>
          <w:rFonts w:asciiTheme="majorHAnsi" w:hAnsiTheme="majorHAnsi" w:cstheme="majorBidi"/>
          <w:sz w:val="24"/>
          <w:szCs w:val="24"/>
          <w:lang w:val="hr-HR"/>
        </w:rPr>
        <w:t xml:space="preserve">UMJESTO GLASA MLADIH, GLAS MLADEŽI POLITIČKIH STRANAKA </w:t>
      </w:r>
      <w:r w:rsidRPr="23C42823">
        <w:rPr>
          <w:rFonts w:ascii="Segoe UI" w:eastAsia="Segoe UI" w:hAnsi="Segoe UI" w:cs="Segoe UI"/>
          <w:color w:val="333333"/>
          <w:sz w:val="18"/>
          <w:szCs w:val="18"/>
          <w:lang w:val="hr-HR"/>
        </w:rPr>
        <w:t xml:space="preserve"> </w:t>
      </w:r>
      <w:r w:rsidR="000226E7" w:rsidRPr="23C42823">
        <w:rPr>
          <w:rFonts w:asciiTheme="majorHAnsi" w:hAnsiTheme="majorHAnsi" w:cstheme="majorBidi"/>
          <w:b/>
          <w:bCs/>
          <w:sz w:val="24"/>
          <w:szCs w:val="24"/>
          <w:lang w:val="hr-HR"/>
        </w:rPr>
        <w:t xml:space="preserve">– </w:t>
      </w:r>
      <w:r w:rsidR="000226E7">
        <w:br/>
      </w:r>
      <w:r w:rsidR="000226E7" w:rsidRPr="23C42823">
        <w:rPr>
          <w:rFonts w:asciiTheme="majorHAnsi" w:hAnsiTheme="majorHAnsi" w:cstheme="majorBidi"/>
          <w:b/>
          <w:bCs/>
          <w:sz w:val="24"/>
          <w:szCs w:val="24"/>
          <w:lang w:val="hr-HR"/>
        </w:rPr>
        <w:t>izmjene i dopune Zakona pred Ustavnim sudom</w:t>
      </w:r>
    </w:p>
    <w:p w14:paraId="57CC6C4A" w14:textId="711703B1" w:rsidR="000226E7" w:rsidRPr="00A944CF" w:rsidRDefault="000226E7" w:rsidP="23C42823">
      <w:pPr>
        <w:jc w:val="both"/>
        <w:rPr>
          <w:rFonts w:asciiTheme="majorHAnsi" w:hAnsiTheme="majorHAnsi" w:cstheme="majorBidi"/>
          <w:sz w:val="24"/>
          <w:szCs w:val="24"/>
          <w:lang w:val="hr-HR"/>
        </w:rPr>
      </w:pPr>
      <w:r w:rsidRPr="05D1F452">
        <w:rPr>
          <w:rFonts w:asciiTheme="majorHAnsi" w:hAnsiTheme="majorHAnsi" w:cstheme="majorBidi"/>
          <w:sz w:val="24"/>
          <w:szCs w:val="24"/>
          <w:lang w:val="hr-HR"/>
        </w:rPr>
        <w:t xml:space="preserve">Mreža mladih Hrvatske, uz suradnju sa stručnjacima, inicirala je izradu Zahtjeva za ocjenu ustavnosti izmjena Zakona o savjetima mladih. </w:t>
      </w:r>
      <w:r w:rsidR="36FC12CB" w:rsidRPr="00C3133C">
        <w:rPr>
          <w:rFonts w:asciiTheme="majorHAnsi" w:hAnsiTheme="majorHAnsi" w:cstheme="majorBidi"/>
          <w:sz w:val="24"/>
          <w:szCs w:val="24"/>
          <w:lang w:val="hr-HR"/>
        </w:rPr>
        <w:t>Više od</w:t>
      </w:r>
      <w:r w:rsidRPr="00C3133C">
        <w:rPr>
          <w:rFonts w:asciiTheme="majorHAnsi" w:hAnsiTheme="majorHAnsi" w:cstheme="majorBidi"/>
          <w:sz w:val="24"/>
          <w:szCs w:val="24"/>
          <w:lang w:val="hr-HR"/>
        </w:rPr>
        <w:t xml:space="preserve"> 40 saborskih zastupnika</w:t>
      </w:r>
      <w:r w:rsidR="00C3133C">
        <w:rPr>
          <w:rFonts w:asciiTheme="majorHAnsi" w:hAnsiTheme="majorHAnsi" w:cstheme="majorBidi"/>
          <w:sz w:val="24"/>
          <w:szCs w:val="24"/>
          <w:lang w:val="hr-HR"/>
        </w:rPr>
        <w:t>_ca</w:t>
      </w:r>
      <w:r w:rsidRPr="05D1F452">
        <w:rPr>
          <w:rFonts w:asciiTheme="majorHAnsi" w:hAnsiTheme="majorHAnsi" w:cstheme="majorBidi"/>
          <w:sz w:val="24"/>
          <w:szCs w:val="24"/>
          <w:lang w:val="hr-HR"/>
        </w:rPr>
        <w:t xml:space="preserve"> podržalo je </w:t>
      </w:r>
      <w:r w:rsidR="2B1B0999" w:rsidRPr="05D1F452">
        <w:rPr>
          <w:rFonts w:asciiTheme="majorHAnsi" w:hAnsiTheme="majorHAnsi" w:cstheme="majorBidi"/>
          <w:sz w:val="24"/>
          <w:szCs w:val="24"/>
          <w:lang w:val="hr-HR"/>
        </w:rPr>
        <w:t>spomenuti</w:t>
      </w:r>
      <w:r w:rsidRPr="05D1F452">
        <w:rPr>
          <w:rFonts w:asciiTheme="majorHAnsi" w:hAnsiTheme="majorHAnsi" w:cstheme="majorBidi"/>
          <w:sz w:val="24"/>
          <w:szCs w:val="24"/>
          <w:lang w:val="hr-HR"/>
        </w:rPr>
        <w:t xml:space="preserve"> </w:t>
      </w:r>
      <w:r w:rsidR="270D4374" w:rsidRPr="05D1F452">
        <w:rPr>
          <w:rFonts w:asciiTheme="majorHAnsi" w:hAnsiTheme="majorHAnsi" w:cstheme="majorBidi"/>
          <w:sz w:val="24"/>
          <w:szCs w:val="24"/>
          <w:lang w:val="hr-HR"/>
        </w:rPr>
        <w:t>Z</w:t>
      </w:r>
      <w:r w:rsidRPr="05D1F452">
        <w:rPr>
          <w:rFonts w:asciiTheme="majorHAnsi" w:hAnsiTheme="majorHAnsi" w:cstheme="majorBidi"/>
          <w:sz w:val="24"/>
          <w:szCs w:val="24"/>
          <w:lang w:val="hr-HR"/>
        </w:rPr>
        <w:t>ahtjev</w:t>
      </w:r>
      <w:r w:rsidR="1BACF33D" w:rsidRPr="05D1F452">
        <w:rPr>
          <w:rFonts w:asciiTheme="majorHAnsi" w:hAnsiTheme="majorHAnsi" w:cstheme="majorBidi"/>
          <w:sz w:val="24"/>
          <w:szCs w:val="24"/>
          <w:lang w:val="hr-HR"/>
        </w:rPr>
        <w:t xml:space="preserve"> </w:t>
      </w:r>
      <w:r w:rsidRPr="05D1F452">
        <w:rPr>
          <w:rFonts w:asciiTheme="majorHAnsi" w:hAnsiTheme="majorHAnsi" w:cstheme="majorBidi"/>
          <w:sz w:val="24"/>
          <w:szCs w:val="24"/>
          <w:lang w:val="hr-HR"/>
        </w:rPr>
        <w:t xml:space="preserve">svojim potpisima, ističući problematičnost novih odredbi, </w:t>
      </w:r>
      <w:r w:rsidR="634D4E0C" w:rsidRPr="05D1F452">
        <w:rPr>
          <w:rFonts w:asciiTheme="majorHAnsi" w:hAnsiTheme="majorHAnsi" w:cstheme="majorBidi"/>
          <w:sz w:val="24"/>
          <w:szCs w:val="24"/>
          <w:lang w:val="hr-HR"/>
        </w:rPr>
        <w:t>naročito</w:t>
      </w:r>
      <w:r w:rsidRPr="05D1F452">
        <w:rPr>
          <w:rFonts w:asciiTheme="majorHAnsi" w:hAnsiTheme="majorHAnsi" w:cstheme="majorBidi"/>
          <w:sz w:val="24"/>
          <w:szCs w:val="24"/>
          <w:lang w:val="hr-HR"/>
        </w:rPr>
        <w:t xml:space="preserve"> imenovanje Nacionalnog savjeta mladih RH, smatrajući da one krše ustavna prava lokalne samouprave i participacije mladih u političkim procesima.</w:t>
      </w:r>
    </w:p>
    <w:p w14:paraId="58633856" w14:textId="1906E666" w:rsidR="000226E7" w:rsidRPr="00A944CF" w:rsidRDefault="000226E7" w:rsidP="4A3ACB7F">
      <w:pPr>
        <w:jc w:val="both"/>
        <w:rPr>
          <w:rFonts w:asciiTheme="majorHAnsi" w:hAnsiTheme="majorHAnsi" w:cstheme="majorBidi"/>
          <w:sz w:val="24"/>
          <w:szCs w:val="24"/>
          <w:lang w:val="hr-HR"/>
        </w:rPr>
      </w:pPr>
      <w:r w:rsidRPr="4A3ACB7F">
        <w:rPr>
          <w:rFonts w:asciiTheme="majorHAnsi" w:hAnsiTheme="majorHAnsi" w:cstheme="majorBidi"/>
          <w:sz w:val="24"/>
          <w:szCs w:val="24"/>
          <w:lang w:val="hr-HR"/>
        </w:rPr>
        <w:t xml:space="preserve">U sklopu argumentacije koju je izradila Mreža mladih Hrvatske, naglašava se da novi </w:t>
      </w:r>
      <w:r w:rsidR="4F5783F5" w:rsidRPr="4A3ACB7F">
        <w:rPr>
          <w:rFonts w:asciiTheme="majorHAnsi" w:hAnsiTheme="majorHAnsi" w:cstheme="majorBidi"/>
          <w:sz w:val="24"/>
          <w:szCs w:val="24"/>
          <w:lang w:val="hr-HR"/>
        </w:rPr>
        <w:t>Z</w:t>
      </w:r>
      <w:r w:rsidRPr="4A3ACB7F">
        <w:rPr>
          <w:rFonts w:asciiTheme="majorHAnsi" w:hAnsiTheme="majorHAnsi" w:cstheme="majorBidi"/>
          <w:sz w:val="24"/>
          <w:szCs w:val="24"/>
          <w:lang w:val="hr-HR"/>
        </w:rPr>
        <w:t>akon uvodi Nacionalni savjet mladih RH kao koordinativno tijelo s ovlastima koje premašuju lokalnu autonomiju te da neusklađenost novih odredbi s pravom na lokalnu samoupravu nije dovoljno obrazložena.</w:t>
      </w:r>
    </w:p>
    <w:p w14:paraId="717512D5" w14:textId="70CF044F" w:rsidR="000226E7" w:rsidRPr="00A944CF" w:rsidRDefault="000226E7" w:rsidP="23C42823">
      <w:pPr>
        <w:jc w:val="both"/>
        <w:rPr>
          <w:rFonts w:asciiTheme="majorHAnsi" w:hAnsiTheme="majorHAnsi" w:cstheme="majorBidi"/>
          <w:sz w:val="24"/>
          <w:szCs w:val="24"/>
          <w:lang w:val="hr-HR"/>
        </w:rPr>
      </w:pPr>
      <w:r w:rsidRPr="23C42823">
        <w:rPr>
          <w:rFonts w:asciiTheme="majorHAnsi" w:hAnsiTheme="majorHAnsi" w:cstheme="majorBidi"/>
          <w:i/>
          <w:iCs/>
          <w:sz w:val="24"/>
          <w:szCs w:val="24"/>
          <w:lang w:val="hr-HR"/>
        </w:rPr>
        <w:t>"Smatramo da je stvaranje Nacionalnog savjeta mladih RH, s ovlastima koordinacije i upravljanja međunarodnom suradnjom, suprotno načelima autonomije lokalnih jedinica. Ovaj zakon de facto krši načelo supsidijarnosti i potencijalno se miješa u političke procese lokalne samouprave"</w:t>
      </w:r>
      <w:r w:rsidRPr="23C42823">
        <w:rPr>
          <w:rFonts w:asciiTheme="majorHAnsi" w:hAnsiTheme="majorHAnsi" w:cstheme="majorBidi"/>
          <w:sz w:val="24"/>
          <w:szCs w:val="24"/>
          <w:lang w:val="hr-HR"/>
        </w:rPr>
        <w:t xml:space="preserve">, </w:t>
      </w:r>
      <w:r w:rsidR="3967F759" w:rsidRPr="23C42823">
        <w:rPr>
          <w:rFonts w:ascii="Segoe UI" w:eastAsia="Segoe UI" w:hAnsi="Segoe UI" w:cs="Segoe UI"/>
          <w:color w:val="333333"/>
          <w:sz w:val="18"/>
          <w:szCs w:val="18"/>
          <w:lang w:val="hr-HR"/>
        </w:rPr>
        <w:t>i</w:t>
      </w:r>
      <w:r w:rsidR="3967F759" w:rsidRPr="23C42823">
        <w:rPr>
          <w:rFonts w:asciiTheme="majorHAnsi" w:hAnsiTheme="majorHAnsi" w:cstheme="majorBidi"/>
          <w:sz w:val="24"/>
          <w:szCs w:val="24"/>
          <w:lang w:val="hr-HR"/>
        </w:rPr>
        <w:t xml:space="preserve">staknula je Sara Sušanj, potpredsjednica Mreže mladih Hrvatske  </w:t>
      </w:r>
      <w:r w:rsidRPr="23C42823">
        <w:rPr>
          <w:rFonts w:asciiTheme="majorHAnsi" w:hAnsiTheme="majorHAnsi" w:cstheme="majorBidi"/>
          <w:sz w:val="24"/>
          <w:szCs w:val="24"/>
          <w:lang w:val="hr-HR"/>
        </w:rPr>
        <w:t>u svom obraćanju medijima.</w:t>
      </w:r>
    </w:p>
    <w:p w14:paraId="33605C2E" w14:textId="6DBB9531" w:rsidR="000226E7" w:rsidRPr="00A944CF" w:rsidRDefault="000226E7" w:rsidP="0FD1652A">
      <w:pPr>
        <w:jc w:val="both"/>
        <w:rPr>
          <w:rFonts w:asciiTheme="majorHAnsi" w:hAnsiTheme="majorHAnsi" w:cstheme="majorBidi"/>
          <w:sz w:val="24"/>
          <w:szCs w:val="24"/>
          <w:lang w:val="hr-HR"/>
        </w:rPr>
      </w:pPr>
      <w:r w:rsidRPr="05D1F452">
        <w:rPr>
          <w:rFonts w:asciiTheme="majorHAnsi" w:hAnsiTheme="majorHAnsi" w:cstheme="majorBidi"/>
          <w:sz w:val="24"/>
          <w:szCs w:val="24"/>
          <w:lang w:val="hr-HR"/>
        </w:rPr>
        <w:t xml:space="preserve">Uz podršku </w:t>
      </w:r>
      <w:r w:rsidR="0DF8EDD3" w:rsidRPr="00C3133C">
        <w:rPr>
          <w:rFonts w:asciiTheme="majorHAnsi" w:hAnsiTheme="majorHAnsi" w:cstheme="majorBidi"/>
          <w:sz w:val="24"/>
          <w:szCs w:val="24"/>
          <w:lang w:val="hr-HR"/>
        </w:rPr>
        <w:t>saborskih zastupnika i zastupnica iz različitih političkih opcija,</w:t>
      </w:r>
      <w:r w:rsidRPr="05D1F452">
        <w:rPr>
          <w:rFonts w:asciiTheme="majorHAnsi" w:hAnsiTheme="majorHAnsi" w:cstheme="majorBidi"/>
          <w:sz w:val="24"/>
          <w:szCs w:val="24"/>
          <w:lang w:val="hr-HR"/>
        </w:rPr>
        <w:t xml:space="preserve"> Mreža mladih Hrvatske </w:t>
      </w:r>
      <w:r w:rsidR="732C3282" w:rsidRPr="05D1F452">
        <w:rPr>
          <w:rFonts w:asciiTheme="majorHAnsi" w:hAnsiTheme="majorHAnsi" w:cstheme="majorBidi"/>
          <w:sz w:val="24"/>
          <w:szCs w:val="24"/>
          <w:lang w:val="hr-HR"/>
        </w:rPr>
        <w:t xml:space="preserve">očekuje da će Ustavni sud prepoznati našu argumentaciju te naložiti izmjene spornih dijelova Zakona. </w:t>
      </w:r>
      <w:r w:rsidRPr="05D1F452">
        <w:rPr>
          <w:rFonts w:asciiTheme="majorHAnsi" w:hAnsiTheme="majorHAnsi" w:cstheme="majorBidi"/>
          <w:sz w:val="24"/>
          <w:szCs w:val="24"/>
          <w:lang w:val="hr-HR"/>
        </w:rPr>
        <w:t>Također, ističu važnost da se Središnji državni ured za demografiju i mlade, prilikom izmjena, posveti i drugim spornim, iako ne protuustavnim, elementima novog zakona.</w:t>
      </w:r>
    </w:p>
    <w:p w14:paraId="12BD32A5" w14:textId="68A99CDA" w:rsidR="000226E7" w:rsidRPr="00A944CF" w:rsidRDefault="000226E7" w:rsidP="0FD1652A">
      <w:pPr>
        <w:jc w:val="both"/>
        <w:rPr>
          <w:rFonts w:asciiTheme="majorHAnsi" w:hAnsiTheme="majorHAnsi" w:cstheme="majorBidi"/>
          <w:sz w:val="24"/>
          <w:szCs w:val="24"/>
          <w:lang w:val="hr-HR"/>
        </w:rPr>
      </w:pPr>
      <w:r w:rsidRPr="0FD1652A">
        <w:rPr>
          <w:rFonts w:asciiTheme="majorHAnsi" w:hAnsiTheme="majorHAnsi" w:cstheme="majorBidi"/>
          <w:i/>
          <w:iCs/>
          <w:sz w:val="24"/>
          <w:szCs w:val="24"/>
          <w:lang w:val="hr-HR"/>
        </w:rPr>
        <w:t>"Očekujemo da Ustavni sud pažljivo prouči naše argumente te donese odluku u skladu s načelima pravne sigurnosti i demokracije.</w:t>
      </w:r>
      <w:r w:rsidR="27846030" w:rsidRPr="0FD1652A">
        <w:rPr>
          <w:rFonts w:asciiTheme="majorHAnsi" w:hAnsiTheme="majorHAnsi" w:cstheme="majorBidi"/>
          <w:i/>
          <w:iCs/>
          <w:sz w:val="24"/>
          <w:szCs w:val="24"/>
          <w:lang w:val="hr-HR"/>
        </w:rPr>
        <w:t xml:space="preserve"> Dok čekamo odluku Ustavnog suda mi ćemo vrijedno na terenu prikupljati mišljenja savjeta mladih, predstavnika JLRS te mladih općenito kako bi predložili Središnjem državnom uredu dodatna poboljšanja kad će već morati mijenjati Zakon", </w:t>
      </w:r>
      <w:r w:rsidR="27846030" w:rsidRPr="0FD1652A">
        <w:rPr>
          <w:rFonts w:asciiTheme="majorHAnsi" w:hAnsiTheme="majorHAnsi" w:cstheme="majorBidi"/>
          <w:sz w:val="24"/>
          <w:szCs w:val="24"/>
          <w:lang w:val="hr-HR"/>
        </w:rPr>
        <w:t>zaključila je Sušanj.</w:t>
      </w:r>
      <w:r w:rsidRPr="0FD1652A">
        <w:rPr>
          <w:rFonts w:asciiTheme="majorHAnsi" w:hAnsiTheme="majorHAnsi" w:cstheme="majorBidi"/>
          <w:sz w:val="24"/>
          <w:szCs w:val="24"/>
          <w:lang w:val="hr-HR"/>
        </w:rPr>
        <w:t xml:space="preserve"> </w:t>
      </w:r>
    </w:p>
    <w:p w14:paraId="0F95D981" w14:textId="7B112C8D" w:rsidR="004A32D3" w:rsidRDefault="000226E7" w:rsidP="0FD1652A">
      <w:pPr>
        <w:jc w:val="both"/>
        <w:rPr>
          <w:rFonts w:asciiTheme="majorHAnsi" w:hAnsiTheme="majorHAnsi" w:cstheme="majorBidi"/>
          <w:sz w:val="24"/>
          <w:szCs w:val="24"/>
          <w:lang w:val="hr-HR"/>
        </w:rPr>
      </w:pPr>
      <w:r w:rsidRPr="4A3ACB7F">
        <w:rPr>
          <w:rFonts w:asciiTheme="majorHAnsi" w:hAnsiTheme="majorHAnsi" w:cstheme="majorBidi"/>
          <w:sz w:val="24"/>
          <w:szCs w:val="24"/>
          <w:lang w:val="hr-HR"/>
        </w:rPr>
        <w:t xml:space="preserve">Ovim </w:t>
      </w:r>
      <w:r w:rsidR="39B11055" w:rsidRPr="4A3ACB7F">
        <w:rPr>
          <w:rFonts w:asciiTheme="majorHAnsi" w:hAnsiTheme="majorHAnsi" w:cstheme="majorBidi"/>
          <w:sz w:val="24"/>
          <w:szCs w:val="24"/>
          <w:lang w:val="hr-HR"/>
        </w:rPr>
        <w:t>Z</w:t>
      </w:r>
      <w:r w:rsidRPr="4A3ACB7F">
        <w:rPr>
          <w:rFonts w:asciiTheme="majorHAnsi" w:hAnsiTheme="majorHAnsi" w:cstheme="majorBidi"/>
          <w:sz w:val="24"/>
          <w:szCs w:val="24"/>
          <w:lang w:val="hr-HR"/>
        </w:rPr>
        <w:t>ahtjevom za ocjenu ustavnosti, Mreža mladih Hrvatske, kao organizacija koja okuplja najveći</w:t>
      </w:r>
      <w:r w:rsidR="004A32D3">
        <w:rPr>
          <w:rFonts w:asciiTheme="majorHAnsi" w:hAnsiTheme="majorHAnsi" w:cstheme="majorBidi"/>
          <w:sz w:val="24"/>
          <w:szCs w:val="24"/>
          <w:lang w:val="hr-HR"/>
        </w:rPr>
        <w:t xml:space="preserve"> </w:t>
      </w:r>
      <w:r w:rsidRPr="4A3ACB7F">
        <w:rPr>
          <w:rFonts w:asciiTheme="majorHAnsi" w:hAnsiTheme="majorHAnsi" w:cstheme="majorBidi"/>
          <w:sz w:val="24"/>
          <w:szCs w:val="24"/>
          <w:lang w:val="hr-HR"/>
        </w:rPr>
        <w:t xml:space="preserve">broj organizacija mladih i za mlade u RH, te </w:t>
      </w:r>
      <w:r w:rsidR="701BADCB" w:rsidRPr="4A3ACB7F">
        <w:rPr>
          <w:rFonts w:asciiTheme="majorHAnsi" w:hAnsiTheme="majorHAnsi" w:cstheme="majorBidi"/>
          <w:sz w:val="24"/>
          <w:szCs w:val="24"/>
          <w:lang w:val="hr-HR"/>
        </w:rPr>
        <w:t>kao</w:t>
      </w:r>
      <w:r w:rsidRPr="4A3ACB7F">
        <w:rPr>
          <w:rFonts w:asciiTheme="majorHAnsi" w:hAnsiTheme="majorHAnsi" w:cstheme="majorBidi"/>
          <w:sz w:val="24"/>
          <w:szCs w:val="24"/>
          <w:lang w:val="hr-HR"/>
        </w:rPr>
        <w:t xml:space="preserve"> organizacija koja je međunarodno priznata kao </w:t>
      </w:r>
      <w:r w:rsidR="004A32D3">
        <w:rPr>
          <w:rFonts w:asciiTheme="majorHAnsi" w:hAnsiTheme="majorHAnsi" w:cstheme="majorBidi"/>
          <w:sz w:val="24"/>
          <w:szCs w:val="24"/>
          <w:lang w:val="hr-HR"/>
        </w:rPr>
        <w:t xml:space="preserve"> </w:t>
      </w:r>
    </w:p>
    <w:p w14:paraId="5CE7182E" w14:textId="77777777" w:rsidR="004A32D3" w:rsidRDefault="004A32D3" w:rsidP="0FD1652A">
      <w:pPr>
        <w:jc w:val="both"/>
        <w:rPr>
          <w:rFonts w:asciiTheme="majorHAnsi" w:hAnsiTheme="majorHAnsi" w:cstheme="majorBidi"/>
          <w:sz w:val="24"/>
          <w:szCs w:val="24"/>
          <w:lang w:val="hr-HR"/>
        </w:rPr>
      </w:pPr>
      <w:bookmarkStart w:id="0" w:name="_GoBack"/>
      <w:bookmarkEnd w:id="0"/>
    </w:p>
    <w:p w14:paraId="4167CF91" w14:textId="78B9EBBE" w:rsidR="000226E7" w:rsidRDefault="000226E7" w:rsidP="0FD1652A">
      <w:pPr>
        <w:jc w:val="both"/>
        <w:rPr>
          <w:rFonts w:asciiTheme="majorHAnsi" w:hAnsiTheme="majorHAnsi" w:cstheme="majorBidi"/>
          <w:sz w:val="24"/>
          <w:szCs w:val="24"/>
          <w:lang w:val="hr-HR"/>
        </w:rPr>
      </w:pPr>
      <w:r w:rsidRPr="4A3ACB7F">
        <w:rPr>
          <w:rFonts w:asciiTheme="majorHAnsi" w:hAnsiTheme="majorHAnsi" w:cstheme="majorBidi"/>
          <w:sz w:val="24"/>
          <w:szCs w:val="24"/>
          <w:lang w:val="hr-HR"/>
        </w:rPr>
        <w:t xml:space="preserve">nacionalno vijeće mladih, želi potaknuti raspravu o potrebi nacionalnog savjeta mladih te očuvati ustavnu ravnotežu između središnje vlasti i lokalne autonomije. </w:t>
      </w:r>
      <w:r w:rsidR="442AEA49" w:rsidRPr="4A3ACB7F">
        <w:rPr>
          <w:rFonts w:asciiTheme="majorHAnsi" w:hAnsiTheme="majorHAnsi" w:cstheme="majorBidi"/>
          <w:sz w:val="24"/>
          <w:szCs w:val="24"/>
          <w:lang w:val="hr-HR"/>
        </w:rPr>
        <w:t xml:space="preserve">Odlučili smo </w:t>
      </w:r>
      <w:r w:rsidR="679D54DE" w:rsidRPr="4A3ACB7F">
        <w:rPr>
          <w:rFonts w:asciiTheme="majorHAnsi" w:hAnsiTheme="majorHAnsi" w:cstheme="majorBidi"/>
          <w:sz w:val="24"/>
          <w:szCs w:val="24"/>
          <w:lang w:val="hr-HR"/>
        </w:rPr>
        <w:t xml:space="preserve">kako </w:t>
      </w:r>
      <w:r w:rsidR="442AEA49" w:rsidRPr="4A3ACB7F">
        <w:rPr>
          <w:rFonts w:asciiTheme="majorHAnsi" w:hAnsiTheme="majorHAnsi" w:cstheme="majorBidi"/>
          <w:sz w:val="24"/>
          <w:szCs w:val="24"/>
          <w:lang w:val="hr-HR"/>
        </w:rPr>
        <w:t>ne</w:t>
      </w:r>
      <w:r w:rsidR="41B6752B" w:rsidRPr="4A3ACB7F">
        <w:rPr>
          <w:rFonts w:asciiTheme="majorHAnsi" w:hAnsiTheme="majorHAnsi" w:cstheme="majorBidi"/>
          <w:sz w:val="24"/>
          <w:szCs w:val="24"/>
          <w:lang w:val="hr-HR"/>
        </w:rPr>
        <w:t>ćemo</w:t>
      </w:r>
      <w:r w:rsidR="442AEA49" w:rsidRPr="4A3ACB7F">
        <w:rPr>
          <w:rFonts w:asciiTheme="majorHAnsi" w:hAnsiTheme="majorHAnsi" w:cstheme="majorBidi"/>
          <w:sz w:val="24"/>
          <w:szCs w:val="24"/>
          <w:lang w:val="hr-HR"/>
        </w:rPr>
        <w:t xml:space="preserve"> pasivno promatrati kako participacija mladih postaje ekskluzivni klub za članove političkih pomladaka te očekujemo odluku koja produbljuje i ojačava demokraciju. U konačnici, tražimo da Ustavni sud pažljivo razmotri ustavnopravnost novih odredbi Zakona o savjetima mladih i donese odluku u skladu s načelima pravne sigurnosti i demokracije.</w:t>
      </w:r>
    </w:p>
    <w:p w14:paraId="0F860E55" w14:textId="77777777" w:rsidR="000226E7" w:rsidRPr="00A944CF" w:rsidRDefault="000226E7" w:rsidP="000226E7">
      <w:pPr>
        <w:jc w:val="both"/>
        <w:rPr>
          <w:rFonts w:asciiTheme="majorHAnsi" w:hAnsiTheme="majorHAnsi" w:cstheme="majorHAnsi"/>
          <w:b/>
          <w:sz w:val="24"/>
          <w:szCs w:val="24"/>
          <w:lang w:val="hr-HR"/>
        </w:rPr>
      </w:pPr>
      <w:r w:rsidRPr="00A944CF">
        <w:rPr>
          <w:rFonts w:asciiTheme="majorHAnsi" w:hAnsiTheme="majorHAnsi" w:cstheme="majorHAnsi"/>
          <w:b/>
          <w:sz w:val="24"/>
          <w:szCs w:val="24"/>
          <w:lang w:val="hr-HR"/>
        </w:rPr>
        <w:t xml:space="preserve">Kontakti za medije: </w:t>
      </w:r>
    </w:p>
    <w:p w14:paraId="24E08289" w14:textId="77777777" w:rsidR="000226E7" w:rsidRPr="00A944CF" w:rsidRDefault="000226E7" w:rsidP="000226E7">
      <w:pPr>
        <w:spacing w:after="0" w:line="240" w:lineRule="auto"/>
        <w:jc w:val="both"/>
        <w:rPr>
          <w:rFonts w:asciiTheme="majorHAnsi" w:hAnsiTheme="majorHAnsi" w:cstheme="majorHAnsi"/>
          <w:b/>
          <w:sz w:val="24"/>
          <w:szCs w:val="24"/>
          <w:lang w:val="hr-HR"/>
        </w:rPr>
      </w:pPr>
      <w:r w:rsidRPr="00A944CF">
        <w:rPr>
          <w:rFonts w:asciiTheme="majorHAnsi" w:hAnsiTheme="majorHAnsi" w:cstheme="majorHAnsi"/>
          <w:b/>
          <w:sz w:val="24"/>
          <w:szCs w:val="24"/>
          <w:lang w:val="hr-HR"/>
        </w:rPr>
        <w:t>Josip Miličević, Glavni tajnik</w:t>
      </w:r>
    </w:p>
    <w:p w14:paraId="53FC8953" w14:textId="77777777" w:rsidR="000226E7" w:rsidRPr="00A944CF" w:rsidRDefault="000226E7" w:rsidP="000226E7">
      <w:pPr>
        <w:spacing w:after="0" w:line="240" w:lineRule="auto"/>
        <w:jc w:val="both"/>
        <w:rPr>
          <w:rFonts w:asciiTheme="majorHAnsi" w:hAnsiTheme="majorHAnsi" w:cstheme="majorHAnsi"/>
          <w:sz w:val="24"/>
          <w:szCs w:val="24"/>
          <w:lang w:val="hr-HR"/>
        </w:rPr>
      </w:pPr>
      <w:r w:rsidRPr="00A944CF">
        <w:rPr>
          <w:rFonts w:asciiTheme="majorHAnsi" w:hAnsiTheme="majorHAnsi" w:cstheme="majorHAnsi"/>
          <w:sz w:val="24"/>
          <w:szCs w:val="24"/>
          <w:lang w:val="hr-HR"/>
        </w:rPr>
        <w:t xml:space="preserve">Mreža mladih Hrvatske </w:t>
      </w:r>
    </w:p>
    <w:p w14:paraId="1A2D20E7" w14:textId="77777777" w:rsidR="000226E7" w:rsidRPr="00A944CF" w:rsidRDefault="00EF56E3" w:rsidP="000226E7">
      <w:pPr>
        <w:spacing w:after="0" w:line="240" w:lineRule="auto"/>
        <w:jc w:val="both"/>
        <w:rPr>
          <w:rFonts w:asciiTheme="majorHAnsi" w:hAnsiTheme="majorHAnsi" w:cstheme="majorHAnsi"/>
          <w:sz w:val="24"/>
          <w:szCs w:val="24"/>
          <w:lang w:val="hr-HR"/>
        </w:rPr>
      </w:pPr>
      <w:hyperlink r:id="rId11" w:history="1">
        <w:r w:rsidR="000226E7" w:rsidRPr="00A944CF">
          <w:rPr>
            <w:rStyle w:val="Hyperlink"/>
            <w:rFonts w:asciiTheme="majorHAnsi" w:hAnsiTheme="majorHAnsi" w:cstheme="majorHAnsi"/>
            <w:sz w:val="24"/>
            <w:szCs w:val="24"/>
            <w:lang w:val="hr-HR"/>
          </w:rPr>
          <w:t>josip@mmh.hr</w:t>
        </w:r>
      </w:hyperlink>
    </w:p>
    <w:p w14:paraId="5053F909" w14:textId="77777777" w:rsidR="000226E7" w:rsidRPr="00A944CF" w:rsidRDefault="000226E7" w:rsidP="000226E7">
      <w:pPr>
        <w:spacing w:after="0" w:line="240" w:lineRule="auto"/>
        <w:jc w:val="both"/>
        <w:rPr>
          <w:rFonts w:asciiTheme="majorHAnsi" w:hAnsiTheme="majorHAnsi" w:cstheme="majorHAnsi"/>
          <w:sz w:val="24"/>
          <w:szCs w:val="24"/>
          <w:lang w:val="hr-HR"/>
        </w:rPr>
      </w:pPr>
      <w:r w:rsidRPr="00A944CF">
        <w:rPr>
          <w:rFonts w:asciiTheme="majorHAnsi" w:hAnsiTheme="majorHAnsi" w:cstheme="majorHAnsi"/>
          <w:sz w:val="24"/>
          <w:szCs w:val="24"/>
          <w:lang w:val="hr-HR"/>
        </w:rPr>
        <w:t>+385 91 615 1680</w:t>
      </w:r>
    </w:p>
    <w:p w14:paraId="4085B42C" w14:textId="77777777" w:rsidR="000226E7" w:rsidRPr="00A944CF" w:rsidRDefault="000226E7" w:rsidP="000226E7">
      <w:pPr>
        <w:spacing w:after="0" w:line="240" w:lineRule="auto"/>
        <w:jc w:val="both"/>
        <w:rPr>
          <w:rFonts w:asciiTheme="majorHAnsi" w:hAnsiTheme="majorHAnsi" w:cstheme="majorHAnsi"/>
          <w:sz w:val="24"/>
          <w:szCs w:val="24"/>
          <w:lang w:val="hr-HR"/>
        </w:rPr>
      </w:pPr>
    </w:p>
    <w:p w14:paraId="645DD705" w14:textId="77777777" w:rsidR="000226E7" w:rsidRPr="00A944CF" w:rsidRDefault="000226E7" w:rsidP="000226E7">
      <w:pPr>
        <w:spacing w:after="0" w:line="240" w:lineRule="auto"/>
        <w:jc w:val="both"/>
        <w:rPr>
          <w:rFonts w:asciiTheme="majorHAnsi" w:hAnsiTheme="majorHAnsi" w:cstheme="majorHAnsi"/>
          <w:sz w:val="24"/>
          <w:szCs w:val="24"/>
          <w:lang w:val="hr-HR"/>
        </w:rPr>
      </w:pPr>
      <w:r w:rsidRPr="00A944CF">
        <w:rPr>
          <w:rFonts w:asciiTheme="majorHAnsi" w:hAnsiTheme="majorHAnsi" w:cstheme="majorHAnsi"/>
          <w:sz w:val="24"/>
          <w:szCs w:val="24"/>
          <w:lang w:val="hr-HR"/>
        </w:rPr>
        <w:t>Kristijan Orešković</w:t>
      </w:r>
    </w:p>
    <w:p w14:paraId="7F0ECF40" w14:textId="77777777" w:rsidR="000226E7" w:rsidRPr="00A944CF" w:rsidRDefault="000226E7" w:rsidP="000226E7">
      <w:pPr>
        <w:spacing w:after="0" w:line="240" w:lineRule="auto"/>
        <w:jc w:val="both"/>
        <w:rPr>
          <w:rFonts w:asciiTheme="majorHAnsi" w:hAnsiTheme="majorHAnsi" w:cstheme="majorHAnsi"/>
          <w:sz w:val="24"/>
          <w:szCs w:val="24"/>
          <w:lang w:val="hr-HR"/>
        </w:rPr>
      </w:pPr>
      <w:r w:rsidRPr="00A944CF">
        <w:rPr>
          <w:rFonts w:asciiTheme="majorHAnsi" w:hAnsiTheme="majorHAnsi" w:cstheme="majorHAnsi"/>
          <w:sz w:val="24"/>
          <w:szCs w:val="24"/>
          <w:lang w:val="hr-HR"/>
        </w:rPr>
        <w:t>Mreža mladih Hrvatske</w:t>
      </w:r>
    </w:p>
    <w:p w14:paraId="7631D4CA" w14:textId="77777777" w:rsidR="000226E7" w:rsidRPr="00A944CF" w:rsidRDefault="00EF56E3" w:rsidP="000226E7">
      <w:pPr>
        <w:spacing w:after="0" w:line="240" w:lineRule="auto"/>
        <w:jc w:val="both"/>
        <w:rPr>
          <w:rFonts w:asciiTheme="majorHAnsi" w:hAnsiTheme="majorHAnsi" w:cstheme="majorHAnsi"/>
          <w:sz w:val="24"/>
          <w:szCs w:val="24"/>
          <w:lang w:val="hr-HR"/>
        </w:rPr>
      </w:pPr>
      <w:hyperlink r:id="rId12" w:history="1">
        <w:r w:rsidR="000226E7" w:rsidRPr="00A944CF">
          <w:rPr>
            <w:rStyle w:val="Hyperlink"/>
            <w:rFonts w:asciiTheme="majorHAnsi" w:hAnsiTheme="majorHAnsi" w:cstheme="majorHAnsi"/>
            <w:sz w:val="24"/>
            <w:szCs w:val="24"/>
            <w:lang w:val="hr-HR"/>
          </w:rPr>
          <w:t>koreskovic@mm.hr</w:t>
        </w:r>
      </w:hyperlink>
    </w:p>
    <w:p w14:paraId="70BD440A" w14:textId="77777777" w:rsidR="000226E7" w:rsidRPr="00A944CF" w:rsidRDefault="000226E7" w:rsidP="000226E7">
      <w:pPr>
        <w:spacing w:after="0" w:line="240" w:lineRule="auto"/>
        <w:jc w:val="both"/>
        <w:rPr>
          <w:rFonts w:asciiTheme="majorHAnsi" w:hAnsiTheme="majorHAnsi" w:cstheme="majorHAnsi"/>
          <w:sz w:val="24"/>
          <w:szCs w:val="24"/>
          <w:lang w:val="hr-HR"/>
        </w:rPr>
      </w:pPr>
      <w:r w:rsidRPr="00A944CF">
        <w:rPr>
          <w:rFonts w:asciiTheme="majorHAnsi" w:hAnsiTheme="majorHAnsi" w:cstheme="majorHAnsi"/>
          <w:sz w:val="24"/>
          <w:szCs w:val="24"/>
          <w:lang w:val="hr-HR"/>
        </w:rPr>
        <w:t xml:space="preserve">+385 91 622 9084 </w:t>
      </w:r>
    </w:p>
    <w:p w14:paraId="27E81AD0" w14:textId="77777777" w:rsidR="000226E7" w:rsidRPr="00A944CF" w:rsidRDefault="000226E7" w:rsidP="000226E7">
      <w:pPr>
        <w:jc w:val="both"/>
        <w:rPr>
          <w:rFonts w:asciiTheme="majorHAnsi" w:hAnsiTheme="majorHAnsi" w:cstheme="majorHAnsi"/>
          <w:sz w:val="24"/>
          <w:szCs w:val="24"/>
          <w:lang w:val="hr-HR"/>
        </w:rPr>
      </w:pPr>
    </w:p>
    <w:p w14:paraId="10AC57DB" w14:textId="77777777" w:rsidR="009E1739" w:rsidRDefault="009E1739" w:rsidP="001C675D">
      <w:pPr>
        <w:jc w:val="right"/>
        <w:rPr>
          <w:lang w:val="hr-HR"/>
        </w:rPr>
      </w:pPr>
    </w:p>
    <w:p w14:paraId="0406FA63" w14:textId="29364217" w:rsidR="00CE3644" w:rsidRDefault="00CE3644" w:rsidP="00A71F12">
      <w:pPr>
        <w:rPr>
          <w:lang w:val="hr-HR"/>
        </w:rPr>
      </w:pPr>
    </w:p>
    <w:p w14:paraId="3AE83CF9" w14:textId="77777777" w:rsidR="00CE3644" w:rsidRPr="00CE3644" w:rsidRDefault="00CE3644" w:rsidP="00CE3644">
      <w:pPr>
        <w:rPr>
          <w:lang w:val="hr-HR"/>
        </w:rPr>
      </w:pPr>
    </w:p>
    <w:p w14:paraId="681688EF" w14:textId="77777777" w:rsidR="00CE3644" w:rsidRPr="00CE3644" w:rsidRDefault="00CE3644" w:rsidP="00CE3644">
      <w:pPr>
        <w:rPr>
          <w:lang w:val="hr-HR"/>
        </w:rPr>
      </w:pPr>
    </w:p>
    <w:p w14:paraId="0B733B0D" w14:textId="77777777" w:rsidR="00CE3644" w:rsidRPr="00CE3644" w:rsidRDefault="00CE3644" w:rsidP="00CE3644">
      <w:pPr>
        <w:rPr>
          <w:lang w:val="hr-HR"/>
        </w:rPr>
      </w:pPr>
    </w:p>
    <w:p w14:paraId="31805249" w14:textId="77777777" w:rsidR="00CE3644" w:rsidRPr="00CE3644" w:rsidRDefault="00CE3644" w:rsidP="00CE3644">
      <w:pPr>
        <w:rPr>
          <w:lang w:val="hr-HR"/>
        </w:rPr>
      </w:pPr>
    </w:p>
    <w:p w14:paraId="708152AA" w14:textId="77777777" w:rsidR="00CE3644" w:rsidRPr="00CE3644" w:rsidRDefault="00CE3644" w:rsidP="00CE3644">
      <w:pPr>
        <w:rPr>
          <w:lang w:val="hr-HR"/>
        </w:rPr>
      </w:pPr>
    </w:p>
    <w:p w14:paraId="2A4F1076" w14:textId="77777777" w:rsidR="00CE3644" w:rsidRPr="00CE3644" w:rsidRDefault="00CE3644" w:rsidP="00CE3644">
      <w:pPr>
        <w:rPr>
          <w:lang w:val="hr-HR"/>
        </w:rPr>
      </w:pPr>
    </w:p>
    <w:p w14:paraId="02F71914" w14:textId="77777777" w:rsidR="00CE3644" w:rsidRPr="00CE3644" w:rsidRDefault="00CE3644" w:rsidP="00CE3644">
      <w:pPr>
        <w:rPr>
          <w:lang w:val="hr-HR"/>
        </w:rPr>
      </w:pPr>
    </w:p>
    <w:p w14:paraId="2CAC769B" w14:textId="77777777" w:rsidR="00CE3644" w:rsidRPr="00CE3644" w:rsidRDefault="00CE3644" w:rsidP="00CE3644">
      <w:pPr>
        <w:rPr>
          <w:lang w:val="hr-HR"/>
        </w:rPr>
      </w:pPr>
    </w:p>
    <w:p w14:paraId="2192235B" w14:textId="16E39B60" w:rsidR="00A71F12" w:rsidRPr="00CE3644" w:rsidRDefault="00A71F12" w:rsidP="00CE3644">
      <w:pPr>
        <w:tabs>
          <w:tab w:val="left" w:pos="3267"/>
        </w:tabs>
        <w:rPr>
          <w:lang w:val="hr-HR"/>
        </w:rPr>
      </w:pPr>
    </w:p>
    <w:sectPr w:rsidR="00A71F12" w:rsidRPr="00CE3644" w:rsidSect="0017189A">
      <w:headerReference w:type="default" r:id="rId13"/>
      <w:footerReference w:type="default" r:id="rId14"/>
      <w:pgSz w:w="12240" w:h="15840"/>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0A85" w14:textId="77777777" w:rsidR="00EF56E3" w:rsidRDefault="00EF56E3" w:rsidP="009E3BDE">
      <w:pPr>
        <w:spacing w:after="0" w:line="240" w:lineRule="auto"/>
      </w:pPr>
      <w:r>
        <w:separator/>
      </w:r>
    </w:p>
  </w:endnote>
  <w:endnote w:type="continuationSeparator" w:id="0">
    <w:p w14:paraId="331A7679" w14:textId="77777777" w:rsidR="00EF56E3" w:rsidRDefault="00EF56E3" w:rsidP="009E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mfortaa">
    <w:altName w:val="Calibri"/>
    <w:charset w:val="00"/>
    <w:family w:val="auto"/>
    <w:pitch w:val="variable"/>
    <w:sig w:usb0="A00002FF" w:usb1="40000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70" w:type="dxa"/>
      <w:tblInd w:w="-79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0"/>
    </w:tblGrid>
    <w:tr w:rsidR="00AF7DEF" w:rsidRPr="00AF7DEF" w14:paraId="308CC659" w14:textId="77777777" w:rsidTr="0017189A">
      <w:trPr>
        <w:trHeight w:val="1134"/>
      </w:trPr>
      <w:tc>
        <w:tcPr>
          <w:tcW w:w="10570" w:type="dxa"/>
          <w:tcBorders>
            <w:top w:val="single" w:sz="8" w:space="0" w:color="A7A9AC"/>
          </w:tcBorders>
        </w:tcPr>
        <w:p w14:paraId="1354A00D" w14:textId="4DE6D6D9" w:rsidR="00BC2D75" w:rsidRPr="00486CB7" w:rsidRDefault="00BC2D75" w:rsidP="00BC2D75">
          <w:pPr>
            <w:jc w:val="both"/>
            <w:rPr>
              <w:rFonts w:ascii="Comfortaa" w:hAnsi="Comfortaa"/>
              <w:b/>
              <w:bCs/>
              <w:color w:val="ED1C24"/>
              <w:sz w:val="18"/>
              <w:szCs w:val="18"/>
              <w:lang w:val="hr-HR"/>
            </w:rPr>
          </w:pPr>
          <w:r w:rsidRPr="00AF7DEF">
            <w:rPr>
              <w:rFonts w:ascii="Comfortaa" w:hAnsi="Comfortaa"/>
              <w:b/>
              <w:bCs/>
              <w:color w:val="ED1C24"/>
              <w:sz w:val="18"/>
              <w:szCs w:val="18"/>
              <w:lang w:val="hr-HR"/>
            </w:rPr>
            <w:t>Mreža mladih Hrvatske (MMH)</w:t>
          </w:r>
          <w:r w:rsidRPr="00AF7DEF">
            <w:rPr>
              <w:rFonts w:ascii="Comfortaa" w:hAnsi="Comfortaa"/>
              <w:color w:val="FF0000"/>
              <w:sz w:val="18"/>
              <w:szCs w:val="18"/>
              <w:lang w:val="hr-HR"/>
            </w:rPr>
            <w:t xml:space="preserve"> </w:t>
          </w:r>
          <w:r w:rsidRPr="00AF7DEF">
            <w:rPr>
              <w:rFonts w:ascii="Comfortaa" w:hAnsi="Comfortaa"/>
              <w:color w:val="A7A9AC"/>
              <w:sz w:val="18"/>
              <w:szCs w:val="18"/>
              <w:lang w:val="hr-HR"/>
            </w:rPr>
            <w:t>je savez od 7</w:t>
          </w:r>
          <w:r w:rsidR="00CE3644">
            <w:rPr>
              <w:rFonts w:ascii="Comfortaa" w:hAnsi="Comfortaa"/>
              <w:color w:val="A7A9AC"/>
              <w:sz w:val="18"/>
              <w:szCs w:val="18"/>
              <w:lang w:val="hr-HR"/>
            </w:rPr>
            <w:t>9</w:t>
          </w:r>
          <w:r w:rsidRPr="00AF7DEF">
            <w:rPr>
              <w:rFonts w:ascii="Comfortaa" w:hAnsi="Comfortaa"/>
              <w:color w:val="A7A9AC"/>
              <w:sz w:val="18"/>
              <w:szCs w:val="18"/>
              <w:lang w:val="hr-HR"/>
            </w:rPr>
            <w:t xml:space="preserve"> nevladinih udruga mladih i za mlade koji u Republici Hrvatskoj djeluje kao nacionalna krovna organizacija mladih (eng. National Youth Council) i članica je Europskog foruma mladih. MMH je nevladina, neprofitna i nestranačka udruga osnovana u prosincu 2002. godine. MMH zagovara i promiče interese i stavove mladih na načelima tolerancije, razumijevanja te poštivanja njihovih prava i potreba.</w:t>
          </w:r>
        </w:p>
      </w:tc>
    </w:tr>
  </w:tbl>
  <w:p w14:paraId="07D4EC3B" w14:textId="4C8C69EC" w:rsidR="00574B3D" w:rsidRPr="00AF7DEF" w:rsidRDefault="00574B3D" w:rsidP="00755618">
    <w:pPr>
      <w:pStyle w:val="Footer"/>
      <w:ind w:left="-794"/>
      <w:rPr>
        <w:rFonts w:ascii="Comfortaa" w:hAnsi="Comforta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3614D" w14:textId="77777777" w:rsidR="00EF56E3" w:rsidRDefault="00EF56E3" w:rsidP="009E3BDE">
      <w:pPr>
        <w:spacing w:after="0" w:line="240" w:lineRule="auto"/>
      </w:pPr>
      <w:r>
        <w:separator/>
      </w:r>
    </w:p>
  </w:footnote>
  <w:footnote w:type="continuationSeparator" w:id="0">
    <w:p w14:paraId="24B9E956" w14:textId="77777777" w:rsidR="00EF56E3" w:rsidRDefault="00EF56E3" w:rsidP="009E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B8CC" w14:textId="5E785D3F" w:rsidR="00042A4A" w:rsidRDefault="001E3802" w:rsidP="00755618">
    <w:pPr>
      <w:pStyle w:val="Header"/>
      <w:ind w:left="-794"/>
      <w:jc w:val="center"/>
    </w:pPr>
    <w:r>
      <w:rPr>
        <w:noProof/>
      </w:rPr>
      <w:drawing>
        <wp:inline distT="0" distB="0" distL="0" distR="0" wp14:anchorId="188D384B" wp14:editId="70E8223C">
          <wp:extent cx="6741994" cy="1076597"/>
          <wp:effectExtent l="0" t="0" r="1905" b="9525"/>
          <wp:docPr id="2"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6793439" cy="1084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848B4"/>
    <w:multiLevelType w:val="hybridMultilevel"/>
    <w:tmpl w:val="2FC276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545616C"/>
    <w:multiLevelType w:val="hybridMultilevel"/>
    <w:tmpl w:val="739E187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A27940"/>
    <w:multiLevelType w:val="hybridMultilevel"/>
    <w:tmpl w:val="D11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5D5013"/>
    <w:multiLevelType w:val="hybridMultilevel"/>
    <w:tmpl w:val="28B860F0"/>
    <w:lvl w:ilvl="0" w:tplc="EBE6655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4A665E"/>
    <w:multiLevelType w:val="hybridMultilevel"/>
    <w:tmpl w:val="5EF0BBB8"/>
    <w:lvl w:ilvl="0" w:tplc="FDAC6AB0">
      <w:start w:val="1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D171BC"/>
    <w:multiLevelType w:val="hybridMultilevel"/>
    <w:tmpl w:val="D520CB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151AB5"/>
    <w:multiLevelType w:val="multilevel"/>
    <w:tmpl w:val="A9BA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D2D0C"/>
    <w:multiLevelType w:val="multilevel"/>
    <w:tmpl w:val="DC82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DE"/>
    <w:rsid w:val="00010AD9"/>
    <w:rsid w:val="000226E7"/>
    <w:rsid w:val="00042A4A"/>
    <w:rsid w:val="00071179"/>
    <w:rsid w:val="000C759B"/>
    <w:rsid w:val="000E32A9"/>
    <w:rsid w:val="001075AC"/>
    <w:rsid w:val="00146D0A"/>
    <w:rsid w:val="00156A1D"/>
    <w:rsid w:val="00171772"/>
    <w:rsid w:val="0017189A"/>
    <w:rsid w:val="001759E5"/>
    <w:rsid w:val="00180236"/>
    <w:rsid w:val="00193759"/>
    <w:rsid w:val="001A44E4"/>
    <w:rsid w:val="001B1FA8"/>
    <w:rsid w:val="001C675D"/>
    <w:rsid w:val="001E3802"/>
    <w:rsid w:val="001F34B3"/>
    <w:rsid w:val="0020367C"/>
    <w:rsid w:val="00250572"/>
    <w:rsid w:val="00264BBC"/>
    <w:rsid w:val="002809AD"/>
    <w:rsid w:val="002874A6"/>
    <w:rsid w:val="002C5710"/>
    <w:rsid w:val="002E3A52"/>
    <w:rsid w:val="00302E52"/>
    <w:rsid w:val="00306DD9"/>
    <w:rsid w:val="00366A39"/>
    <w:rsid w:val="003934A4"/>
    <w:rsid w:val="003D7B0D"/>
    <w:rsid w:val="003E08A3"/>
    <w:rsid w:val="003E0C1B"/>
    <w:rsid w:val="003E65F3"/>
    <w:rsid w:val="00411551"/>
    <w:rsid w:val="00421ABE"/>
    <w:rsid w:val="00450F8A"/>
    <w:rsid w:val="00457D47"/>
    <w:rsid w:val="00486CB7"/>
    <w:rsid w:val="00494935"/>
    <w:rsid w:val="004A32D3"/>
    <w:rsid w:val="004A454F"/>
    <w:rsid w:val="004E6668"/>
    <w:rsid w:val="00532D18"/>
    <w:rsid w:val="00533731"/>
    <w:rsid w:val="00541746"/>
    <w:rsid w:val="00550A1C"/>
    <w:rsid w:val="00574B3D"/>
    <w:rsid w:val="005837FB"/>
    <w:rsid w:val="00595E2E"/>
    <w:rsid w:val="005A02F0"/>
    <w:rsid w:val="005A4C31"/>
    <w:rsid w:val="005C7846"/>
    <w:rsid w:val="005E1ED1"/>
    <w:rsid w:val="00600198"/>
    <w:rsid w:val="00610448"/>
    <w:rsid w:val="006274C3"/>
    <w:rsid w:val="00647484"/>
    <w:rsid w:val="00651A04"/>
    <w:rsid w:val="00673C65"/>
    <w:rsid w:val="00680785"/>
    <w:rsid w:val="00681038"/>
    <w:rsid w:val="00690A4B"/>
    <w:rsid w:val="00693A50"/>
    <w:rsid w:val="006A463A"/>
    <w:rsid w:val="006D489E"/>
    <w:rsid w:val="007067A1"/>
    <w:rsid w:val="007108EF"/>
    <w:rsid w:val="00717D28"/>
    <w:rsid w:val="00721102"/>
    <w:rsid w:val="00755618"/>
    <w:rsid w:val="007A4EAA"/>
    <w:rsid w:val="007E4BD5"/>
    <w:rsid w:val="008045D5"/>
    <w:rsid w:val="00814F26"/>
    <w:rsid w:val="00837A7C"/>
    <w:rsid w:val="0086305C"/>
    <w:rsid w:val="00880AF6"/>
    <w:rsid w:val="00881391"/>
    <w:rsid w:val="008B1FBB"/>
    <w:rsid w:val="008C3B74"/>
    <w:rsid w:val="00910234"/>
    <w:rsid w:val="00911528"/>
    <w:rsid w:val="00923466"/>
    <w:rsid w:val="009342C6"/>
    <w:rsid w:val="00970CA1"/>
    <w:rsid w:val="009D380F"/>
    <w:rsid w:val="009D4354"/>
    <w:rsid w:val="009E1739"/>
    <w:rsid w:val="009E3BDE"/>
    <w:rsid w:val="009E7D6A"/>
    <w:rsid w:val="00A71F12"/>
    <w:rsid w:val="00AA2CA0"/>
    <w:rsid w:val="00AB7774"/>
    <w:rsid w:val="00AE6293"/>
    <w:rsid w:val="00AF7DEF"/>
    <w:rsid w:val="00B2429A"/>
    <w:rsid w:val="00B568EC"/>
    <w:rsid w:val="00B94852"/>
    <w:rsid w:val="00BC2D75"/>
    <w:rsid w:val="00BD0B5C"/>
    <w:rsid w:val="00BF2250"/>
    <w:rsid w:val="00C2277E"/>
    <w:rsid w:val="00C3133C"/>
    <w:rsid w:val="00C416BE"/>
    <w:rsid w:val="00C50946"/>
    <w:rsid w:val="00CC10A4"/>
    <w:rsid w:val="00CC6282"/>
    <w:rsid w:val="00CE3644"/>
    <w:rsid w:val="00D1017F"/>
    <w:rsid w:val="00D22451"/>
    <w:rsid w:val="00D25D05"/>
    <w:rsid w:val="00D310DA"/>
    <w:rsid w:val="00D452DF"/>
    <w:rsid w:val="00DA1C8E"/>
    <w:rsid w:val="00DA6A22"/>
    <w:rsid w:val="00DD7AD3"/>
    <w:rsid w:val="00E3246E"/>
    <w:rsid w:val="00E36FAA"/>
    <w:rsid w:val="00E66A0E"/>
    <w:rsid w:val="00EF56E3"/>
    <w:rsid w:val="00F05E53"/>
    <w:rsid w:val="00F46C08"/>
    <w:rsid w:val="00F6417E"/>
    <w:rsid w:val="00F67652"/>
    <w:rsid w:val="00F91B1C"/>
    <w:rsid w:val="056004CC"/>
    <w:rsid w:val="05D1F452"/>
    <w:rsid w:val="0D096E5B"/>
    <w:rsid w:val="0DF8EDD3"/>
    <w:rsid w:val="0FD1652A"/>
    <w:rsid w:val="10BBE66B"/>
    <w:rsid w:val="16608410"/>
    <w:rsid w:val="187CD66F"/>
    <w:rsid w:val="1BACF33D"/>
    <w:rsid w:val="21BFB19D"/>
    <w:rsid w:val="23C42823"/>
    <w:rsid w:val="241D0C45"/>
    <w:rsid w:val="270D4374"/>
    <w:rsid w:val="27846030"/>
    <w:rsid w:val="285086C9"/>
    <w:rsid w:val="2B1B0999"/>
    <w:rsid w:val="2F2D906B"/>
    <w:rsid w:val="3491E969"/>
    <w:rsid w:val="36896092"/>
    <w:rsid w:val="36FC12CB"/>
    <w:rsid w:val="39054901"/>
    <w:rsid w:val="3967F759"/>
    <w:rsid w:val="39B11055"/>
    <w:rsid w:val="41B6752B"/>
    <w:rsid w:val="442AEA49"/>
    <w:rsid w:val="450C9F2A"/>
    <w:rsid w:val="4A3ACB7F"/>
    <w:rsid w:val="4F5783F5"/>
    <w:rsid w:val="58065B1C"/>
    <w:rsid w:val="60601641"/>
    <w:rsid w:val="634D4E0C"/>
    <w:rsid w:val="679D54DE"/>
    <w:rsid w:val="6C80C07F"/>
    <w:rsid w:val="6D949D76"/>
    <w:rsid w:val="701BADCB"/>
    <w:rsid w:val="732C3282"/>
    <w:rsid w:val="7D4382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9045"/>
  <w15:chartTrackingRefBased/>
  <w15:docId w15:val="{473DCD41-FF2C-41D9-88AB-F7FE6064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17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02E5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02E5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B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9E3BDE"/>
  </w:style>
  <w:style w:type="paragraph" w:styleId="Footer">
    <w:name w:val="footer"/>
    <w:basedOn w:val="Normal"/>
    <w:link w:val="FooterChar"/>
    <w:uiPriority w:val="99"/>
    <w:unhideWhenUsed/>
    <w:rsid w:val="009E3B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9E3BDE"/>
  </w:style>
  <w:style w:type="paragraph" w:styleId="Subtitle">
    <w:name w:val="Subtitle"/>
    <w:basedOn w:val="Normal"/>
    <w:next w:val="Normal"/>
    <w:link w:val="SubtitleChar"/>
    <w:uiPriority w:val="11"/>
    <w:qFormat/>
    <w:rsid w:val="00302E52"/>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302E52"/>
    <w:rPr>
      <w:rFonts w:ascii="Cambria" w:eastAsia="Times New Roman" w:hAnsi="Cambria" w:cs="Times New Roman"/>
      <w:sz w:val="24"/>
      <w:szCs w:val="24"/>
    </w:rPr>
  </w:style>
  <w:style w:type="paragraph" w:styleId="Title">
    <w:name w:val="Title"/>
    <w:basedOn w:val="Normal"/>
    <w:next w:val="Normal"/>
    <w:link w:val="TitleChar"/>
    <w:uiPriority w:val="10"/>
    <w:qFormat/>
    <w:rsid w:val="00302E5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02E52"/>
    <w:rPr>
      <w:rFonts w:ascii="Cambria" w:eastAsia="Times New Roman" w:hAnsi="Cambria" w:cs="Times New Roman"/>
      <w:b/>
      <w:bCs/>
      <w:kern w:val="28"/>
      <w:sz w:val="32"/>
      <w:szCs w:val="32"/>
    </w:rPr>
  </w:style>
  <w:style w:type="character" w:customStyle="1" w:styleId="Heading2Char">
    <w:name w:val="Heading 2 Char"/>
    <w:link w:val="Heading2"/>
    <w:uiPriority w:val="9"/>
    <w:rsid w:val="00302E52"/>
    <w:rPr>
      <w:rFonts w:ascii="Cambria" w:eastAsia="Times New Roman" w:hAnsi="Cambria" w:cs="Times New Roman"/>
      <w:b/>
      <w:bCs/>
      <w:i/>
      <w:iCs/>
      <w:sz w:val="28"/>
      <w:szCs w:val="28"/>
    </w:rPr>
  </w:style>
  <w:style w:type="character" w:customStyle="1" w:styleId="Heading1Char">
    <w:name w:val="Heading 1 Char"/>
    <w:link w:val="Heading1"/>
    <w:uiPriority w:val="9"/>
    <w:rsid w:val="00302E52"/>
    <w:rPr>
      <w:rFonts w:ascii="Cambria" w:eastAsia="Times New Roman" w:hAnsi="Cambria" w:cs="Times New Roman"/>
      <w:b/>
      <w:bCs/>
      <w:kern w:val="32"/>
      <w:sz w:val="32"/>
      <w:szCs w:val="32"/>
    </w:rPr>
  </w:style>
  <w:style w:type="paragraph" w:styleId="NoSpacing">
    <w:name w:val="No Spacing"/>
    <w:uiPriority w:val="1"/>
    <w:qFormat/>
    <w:rsid w:val="00302E52"/>
    <w:rPr>
      <w:sz w:val="22"/>
      <w:szCs w:val="22"/>
      <w:lang w:val="en-US" w:eastAsia="en-US"/>
    </w:rPr>
  </w:style>
  <w:style w:type="paragraph" w:styleId="BalloonText">
    <w:name w:val="Balloon Text"/>
    <w:basedOn w:val="Normal"/>
    <w:link w:val="BalloonTextChar"/>
    <w:uiPriority w:val="99"/>
    <w:semiHidden/>
    <w:unhideWhenUsed/>
    <w:rsid w:val="00AB777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7774"/>
    <w:rPr>
      <w:rFonts w:ascii="Segoe UI" w:hAnsi="Segoe UI" w:cs="Segoe UI"/>
      <w:sz w:val="18"/>
      <w:szCs w:val="18"/>
      <w:lang w:val="en-US" w:eastAsia="en-US"/>
    </w:rPr>
  </w:style>
  <w:style w:type="character" w:customStyle="1" w:styleId="m4898111062933521482gmail-il">
    <w:name w:val="m_4898111062933521482gmail-il"/>
    <w:rsid w:val="00193759"/>
  </w:style>
  <w:style w:type="paragraph" w:styleId="ListParagraph">
    <w:name w:val="List Paragraph"/>
    <w:basedOn w:val="Normal"/>
    <w:uiPriority w:val="34"/>
    <w:qFormat/>
    <w:rsid w:val="004A454F"/>
    <w:pPr>
      <w:spacing w:after="160" w:line="259" w:lineRule="auto"/>
      <w:ind w:left="720"/>
      <w:contextualSpacing/>
    </w:pPr>
    <w:rPr>
      <w:lang w:val="hr-HR"/>
    </w:rPr>
  </w:style>
  <w:style w:type="table" w:styleId="TableGrid">
    <w:name w:val="Table Grid"/>
    <w:basedOn w:val="TableNormal"/>
    <w:uiPriority w:val="59"/>
    <w:rsid w:val="00BC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8055">
      <w:bodyDiv w:val="1"/>
      <w:marLeft w:val="0"/>
      <w:marRight w:val="0"/>
      <w:marTop w:val="0"/>
      <w:marBottom w:val="0"/>
      <w:divBdr>
        <w:top w:val="none" w:sz="0" w:space="0" w:color="auto"/>
        <w:left w:val="none" w:sz="0" w:space="0" w:color="auto"/>
        <w:bottom w:val="none" w:sz="0" w:space="0" w:color="auto"/>
        <w:right w:val="none" w:sz="0" w:space="0" w:color="auto"/>
      </w:divBdr>
      <w:divsChild>
        <w:div w:id="241793519">
          <w:marLeft w:val="0"/>
          <w:marRight w:val="0"/>
          <w:marTop w:val="0"/>
          <w:marBottom w:val="0"/>
          <w:divBdr>
            <w:top w:val="none" w:sz="0" w:space="0" w:color="auto"/>
            <w:left w:val="none" w:sz="0" w:space="0" w:color="auto"/>
            <w:bottom w:val="none" w:sz="0" w:space="0" w:color="auto"/>
            <w:right w:val="none" w:sz="0" w:space="0" w:color="auto"/>
          </w:divBdr>
        </w:div>
        <w:div w:id="1876502123">
          <w:marLeft w:val="0"/>
          <w:marRight w:val="0"/>
          <w:marTop w:val="0"/>
          <w:marBottom w:val="0"/>
          <w:divBdr>
            <w:top w:val="none" w:sz="0" w:space="0" w:color="auto"/>
            <w:left w:val="none" w:sz="0" w:space="0" w:color="auto"/>
            <w:bottom w:val="none" w:sz="0" w:space="0" w:color="auto"/>
            <w:right w:val="none" w:sz="0" w:space="0" w:color="auto"/>
          </w:divBdr>
        </w:div>
        <w:div w:id="1624573468">
          <w:marLeft w:val="0"/>
          <w:marRight w:val="0"/>
          <w:marTop w:val="0"/>
          <w:marBottom w:val="0"/>
          <w:divBdr>
            <w:top w:val="none" w:sz="0" w:space="0" w:color="auto"/>
            <w:left w:val="none" w:sz="0" w:space="0" w:color="auto"/>
            <w:bottom w:val="none" w:sz="0" w:space="0" w:color="auto"/>
            <w:right w:val="none" w:sz="0" w:space="0" w:color="auto"/>
          </w:divBdr>
        </w:div>
        <w:div w:id="1692147077">
          <w:marLeft w:val="0"/>
          <w:marRight w:val="0"/>
          <w:marTop w:val="0"/>
          <w:marBottom w:val="0"/>
          <w:divBdr>
            <w:top w:val="none" w:sz="0" w:space="0" w:color="auto"/>
            <w:left w:val="none" w:sz="0" w:space="0" w:color="auto"/>
            <w:bottom w:val="none" w:sz="0" w:space="0" w:color="auto"/>
            <w:right w:val="none" w:sz="0" w:space="0" w:color="auto"/>
          </w:divBdr>
        </w:div>
        <w:div w:id="1961301780">
          <w:marLeft w:val="0"/>
          <w:marRight w:val="0"/>
          <w:marTop w:val="0"/>
          <w:marBottom w:val="0"/>
          <w:divBdr>
            <w:top w:val="none" w:sz="0" w:space="0" w:color="auto"/>
            <w:left w:val="none" w:sz="0" w:space="0" w:color="auto"/>
            <w:bottom w:val="none" w:sz="0" w:space="0" w:color="auto"/>
            <w:right w:val="none" w:sz="0" w:space="0" w:color="auto"/>
          </w:divBdr>
        </w:div>
        <w:div w:id="2029136278">
          <w:marLeft w:val="0"/>
          <w:marRight w:val="0"/>
          <w:marTop w:val="0"/>
          <w:marBottom w:val="0"/>
          <w:divBdr>
            <w:top w:val="none" w:sz="0" w:space="0" w:color="auto"/>
            <w:left w:val="none" w:sz="0" w:space="0" w:color="auto"/>
            <w:bottom w:val="none" w:sz="0" w:space="0" w:color="auto"/>
            <w:right w:val="none" w:sz="0" w:space="0" w:color="auto"/>
          </w:divBdr>
          <w:divsChild>
            <w:div w:id="137889757">
              <w:marLeft w:val="0"/>
              <w:marRight w:val="0"/>
              <w:marTop w:val="0"/>
              <w:marBottom w:val="0"/>
              <w:divBdr>
                <w:top w:val="none" w:sz="0" w:space="0" w:color="auto"/>
                <w:left w:val="none" w:sz="0" w:space="0" w:color="auto"/>
                <w:bottom w:val="none" w:sz="0" w:space="0" w:color="auto"/>
                <w:right w:val="none" w:sz="0" w:space="0" w:color="auto"/>
              </w:divBdr>
              <w:divsChild>
                <w:div w:id="198906090">
                  <w:marLeft w:val="0"/>
                  <w:marRight w:val="0"/>
                  <w:marTop w:val="0"/>
                  <w:marBottom w:val="0"/>
                  <w:divBdr>
                    <w:top w:val="none" w:sz="0" w:space="0" w:color="auto"/>
                    <w:left w:val="none" w:sz="0" w:space="0" w:color="auto"/>
                    <w:bottom w:val="none" w:sz="0" w:space="0" w:color="auto"/>
                    <w:right w:val="none" w:sz="0" w:space="0" w:color="auto"/>
                  </w:divBdr>
                </w:div>
              </w:divsChild>
            </w:div>
            <w:div w:id="646783354">
              <w:marLeft w:val="0"/>
              <w:marRight w:val="0"/>
              <w:marTop w:val="0"/>
              <w:marBottom w:val="0"/>
              <w:divBdr>
                <w:top w:val="none" w:sz="0" w:space="0" w:color="auto"/>
                <w:left w:val="none" w:sz="0" w:space="0" w:color="auto"/>
                <w:bottom w:val="none" w:sz="0" w:space="0" w:color="auto"/>
                <w:right w:val="none" w:sz="0" w:space="0" w:color="auto"/>
              </w:divBdr>
            </w:div>
            <w:div w:id="1316448278">
              <w:marLeft w:val="0"/>
              <w:marRight w:val="0"/>
              <w:marTop w:val="0"/>
              <w:marBottom w:val="0"/>
              <w:divBdr>
                <w:top w:val="none" w:sz="0" w:space="0" w:color="auto"/>
                <w:left w:val="none" w:sz="0" w:space="0" w:color="auto"/>
                <w:bottom w:val="none" w:sz="0" w:space="0" w:color="auto"/>
                <w:right w:val="none" w:sz="0" w:space="0" w:color="auto"/>
              </w:divBdr>
            </w:div>
            <w:div w:id="824250111">
              <w:marLeft w:val="0"/>
              <w:marRight w:val="0"/>
              <w:marTop w:val="0"/>
              <w:marBottom w:val="0"/>
              <w:divBdr>
                <w:top w:val="none" w:sz="0" w:space="0" w:color="auto"/>
                <w:left w:val="none" w:sz="0" w:space="0" w:color="auto"/>
                <w:bottom w:val="none" w:sz="0" w:space="0" w:color="auto"/>
                <w:right w:val="none" w:sz="0" w:space="0" w:color="auto"/>
              </w:divBdr>
            </w:div>
            <w:div w:id="1288314412">
              <w:marLeft w:val="0"/>
              <w:marRight w:val="0"/>
              <w:marTop w:val="0"/>
              <w:marBottom w:val="0"/>
              <w:divBdr>
                <w:top w:val="none" w:sz="0" w:space="0" w:color="auto"/>
                <w:left w:val="none" w:sz="0" w:space="0" w:color="auto"/>
                <w:bottom w:val="none" w:sz="0" w:space="0" w:color="auto"/>
                <w:right w:val="none" w:sz="0" w:space="0" w:color="auto"/>
              </w:divBdr>
            </w:div>
            <w:div w:id="290479763">
              <w:marLeft w:val="0"/>
              <w:marRight w:val="0"/>
              <w:marTop w:val="0"/>
              <w:marBottom w:val="0"/>
              <w:divBdr>
                <w:top w:val="none" w:sz="0" w:space="0" w:color="auto"/>
                <w:left w:val="none" w:sz="0" w:space="0" w:color="auto"/>
                <w:bottom w:val="none" w:sz="0" w:space="0" w:color="auto"/>
                <w:right w:val="none" w:sz="0" w:space="0" w:color="auto"/>
              </w:divBdr>
            </w:div>
            <w:div w:id="1221987268">
              <w:marLeft w:val="0"/>
              <w:marRight w:val="0"/>
              <w:marTop w:val="0"/>
              <w:marBottom w:val="0"/>
              <w:divBdr>
                <w:top w:val="none" w:sz="0" w:space="0" w:color="auto"/>
                <w:left w:val="none" w:sz="0" w:space="0" w:color="auto"/>
                <w:bottom w:val="none" w:sz="0" w:space="0" w:color="auto"/>
                <w:right w:val="none" w:sz="0" w:space="0" w:color="auto"/>
              </w:divBdr>
            </w:div>
          </w:divsChild>
        </w:div>
        <w:div w:id="1694847041">
          <w:marLeft w:val="0"/>
          <w:marRight w:val="0"/>
          <w:marTop w:val="0"/>
          <w:marBottom w:val="0"/>
          <w:divBdr>
            <w:top w:val="none" w:sz="0" w:space="0" w:color="auto"/>
            <w:left w:val="none" w:sz="0" w:space="0" w:color="auto"/>
            <w:bottom w:val="none" w:sz="0" w:space="0" w:color="auto"/>
            <w:right w:val="none" w:sz="0" w:space="0" w:color="auto"/>
          </w:divBdr>
        </w:div>
        <w:div w:id="1929846623">
          <w:marLeft w:val="0"/>
          <w:marRight w:val="0"/>
          <w:marTop w:val="0"/>
          <w:marBottom w:val="0"/>
          <w:divBdr>
            <w:top w:val="none" w:sz="0" w:space="0" w:color="auto"/>
            <w:left w:val="none" w:sz="0" w:space="0" w:color="auto"/>
            <w:bottom w:val="none" w:sz="0" w:space="0" w:color="auto"/>
            <w:right w:val="none" w:sz="0" w:space="0" w:color="auto"/>
          </w:divBdr>
        </w:div>
      </w:divsChild>
    </w:div>
    <w:div w:id="17615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reskovic@mm.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ip@mmh.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0783e2-1886-45dc-8bab-c595444d7669" xsi:nil="true"/>
    <lcf76f155ced4ddcb4097134ff3c332f xmlns="14971edc-8326-4c26-8b0b-4c0874fe167a">
      <Terms xmlns="http://schemas.microsoft.com/office/infopath/2007/PartnerControls"/>
    </lcf76f155ced4ddcb4097134ff3c332f>
    <_Flow_SignoffStatus xmlns="14971edc-8326-4c26-8b0b-4c0874fe16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4AE1906AB2E445BB33489A2D92A8A9" ma:contentTypeVersion="22" ma:contentTypeDescription="Stvaranje novog dokumenta." ma:contentTypeScope="" ma:versionID="1fbc8716820ade4f508b5713dd3f8822">
  <xsd:schema xmlns:xsd="http://www.w3.org/2001/XMLSchema" xmlns:xs="http://www.w3.org/2001/XMLSchema" xmlns:p="http://schemas.microsoft.com/office/2006/metadata/properties" xmlns:ns2="14971edc-8326-4c26-8b0b-4c0874fe167a" xmlns:ns3="0a0783e2-1886-45dc-8bab-c595444d7669" targetNamespace="http://schemas.microsoft.com/office/2006/metadata/properties" ma:root="true" ma:fieldsID="606a79b0171c841d36c1d94b57c6d8a0" ns2:_="" ns3:_="">
    <xsd:import namespace="14971edc-8326-4c26-8b0b-4c0874fe167a"/>
    <xsd:import namespace="0a0783e2-1886-45dc-8bab-c595444d76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71edc-8326-4c26-8b0b-4c0874fe1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764767e6-a591-4509-89f0-ad042226fd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tatus odjave" ma:internalName="Status_x0020_odjav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783e2-1886-45dc-8bab-c595444d7669"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6" nillable="true" ma:displayName="Taxonomy Catch All Column" ma:hidden="true" ma:list="{0b102c54-a193-4fc4-a78e-b59f7885ceb6}" ma:internalName="TaxCatchAll" ma:showField="CatchAllData" ma:web="0a0783e2-1886-45dc-8bab-c595444d7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A812-331B-48FD-B537-3C3EB89DC949}">
  <ds:schemaRefs>
    <ds:schemaRef ds:uri="http://schemas.microsoft.com/sharepoint/v3/contenttype/forms"/>
  </ds:schemaRefs>
</ds:datastoreItem>
</file>

<file path=customXml/itemProps2.xml><?xml version="1.0" encoding="utf-8"?>
<ds:datastoreItem xmlns:ds="http://schemas.openxmlformats.org/officeDocument/2006/customXml" ds:itemID="{7C9E72F6-C0ED-4C95-91B1-D417D41FEFDE}">
  <ds:schemaRefs>
    <ds:schemaRef ds:uri="http://schemas.microsoft.com/office/2006/metadata/properties"/>
    <ds:schemaRef ds:uri="http://schemas.microsoft.com/office/infopath/2007/PartnerControls"/>
    <ds:schemaRef ds:uri="0a0783e2-1886-45dc-8bab-c595444d7669"/>
    <ds:schemaRef ds:uri="14971edc-8326-4c26-8b0b-4c0874fe167a"/>
  </ds:schemaRefs>
</ds:datastoreItem>
</file>

<file path=customXml/itemProps3.xml><?xml version="1.0" encoding="utf-8"?>
<ds:datastoreItem xmlns:ds="http://schemas.openxmlformats.org/officeDocument/2006/customXml" ds:itemID="{C7CF8DF8-3E65-4494-9385-471751DC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71edc-8326-4c26-8b0b-4c0874fe167a"/>
    <ds:schemaRef ds:uri="0a0783e2-1886-45dc-8bab-c595444d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0285B-9FF5-4814-808B-94408628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Company>Grizli777</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cp:lastModifiedBy>Ivona Šimunović</cp:lastModifiedBy>
  <cp:revision>9</cp:revision>
  <cp:lastPrinted>2017-09-08T12:57:00Z</cp:lastPrinted>
  <dcterms:created xsi:type="dcterms:W3CDTF">2024-01-30T08:14:00Z</dcterms:created>
  <dcterms:modified xsi:type="dcterms:W3CDTF">2024-02-06T08:30:00Z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0x010100D54AE1906AB2E445BB33489A2D92A8A9</vt:lpwstr>
  </property>
  <property fmtid="{D5CDD505-2E9C-101B-9397-08002B2CF9AE}" pid="3" name="MediaServiceImageTags">
    <vt:lpwstr/>
  </property>
</Properties>
</file>